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F33" w:rsidRPr="003D5043" w:rsidRDefault="00782289" w:rsidP="003D5043">
      <w:pPr>
        <w:jc w:val="center"/>
        <w:rPr>
          <w:rFonts w:ascii="Times New Roman" w:hAnsi="Times New Roman" w:cs="Times New Roman"/>
          <w:sz w:val="24"/>
          <w:szCs w:val="24"/>
        </w:rPr>
      </w:pPr>
      <w:r w:rsidRPr="003D5043">
        <w:rPr>
          <w:rFonts w:ascii="Times New Roman" w:hAnsi="Times New Roman" w:cs="Times New Roman"/>
          <w:sz w:val="24"/>
          <w:szCs w:val="24"/>
        </w:rPr>
        <w:t>ОБЩИ ПРАВИЛА ЗА ВЪЗЛАГАНЕ НА ЛАБОРАТОРНИ УСЛУГИ</w:t>
      </w:r>
    </w:p>
    <w:p w:rsidR="00541597" w:rsidRPr="00541597" w:rsidRDefault="003D5043" w:rsidP="00CC36C2">
      <w:pPr>
        <w:pStyle w:val="a3"/>
        <w:numPr>
          <w:ilvl w:val="0"/>
          <w:numId w:val="1"/>
        </w:numPr>
        <w:spacing w:after="0"/>
        <w:ind w:right="-142"/>
        <w:rPr>
          <w:rFonts w:ascii="Times New Roman" w:eastAsia="Times New Roman" w:hAnsi="Times New Roman" w:cs="Times New Roman"/>
          <w:bCs/>
          <w:i/>
          <w:color w:val="2E74B5" w:themeColor="accent1" w:themeShade="BF"/>
          <w:sz w:val="24"/>
          <w:szCs w:val="24"/>
        </w:rPr>
      </w:pPr>
      <w:r w:rsidRPr="00541597">
        <w:rPr>
          <w:rFonts w:ascii="Times New Roman" w:eastAsia="Calibri" w:hAnsi="Times New Roman" w:cs="Times New Roman"/>
          <w:bCs/>
          <w:i/>
          <w:color w:val="2E74B5" w:themeColor="accent1" w:themeShade="BF"/>
          <w:sz w:val="24"/>
          <w:szCs w:val="24"/>
        </w:rPr>
        <w:t xml:space="preserve">Кратка информация за </w:t>
      </w:r>
      <w:r w:rsidR="00541597" w:rsidRPr="00541597">
        <w:rPr>
          <w:rFonts w:ascii="Times New Roman" w:eastAsia="Calibri" w:hAnsi="Times New Roman" w:cs="Times New Roman"/>
          <w:bCs/>
          <w:i/>
          <w:color w:val="2E74B5" w:themeColor="accent1" w:themeShade="BF"/>
          <w:sz w:val="24"/>
          <w:szCs w:val="24"/>
        </w:rPr>
        <w:t>ЛИК при „Водоснабдяване и канализация”</w:t>
      </w:r>
      <w:r w:rsidR="00DF704A">
        <w:rPr>
          <w:rFonts w:ascii="Times New Roman" w:eastAsia="Calibri" w:hAnsi="Times New Roman" w:cs="Times New Roman"/>
          <w:bCs/>
          <w:i/>
          <w:color w:val="2E74B5" w:themeColor="accent1" w:themeShade="BF"/>
          <w:sz w:val="24"/>
          <w:szCs w:val="24"/>
        </w:rPr>
        <w:t xml:space="preserve"> ООД Перник</w:t>
      </w:r>
    </w:p>
    <w:p w:rsidR="00782289" w:rsidRDefault="00782289" w:rsidP="00CC36C2">
      <w:pPr>
        <w:spacing w:after="0"/>
        <w:ind w:right="-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41597">
        <w:rPr>
          <w:rFonts w:ascii="Times New Roman" w:eastAsia="Calibri" w:hAnsi="Times New Roman" w:cs="Times New Roman"/>
          <w:bCs/>
          <w:sz w:val="24"/>
          <w:szCs w:val="24"/>
        </w:rPr>
        <w:t>ЛИК</w:t>
      </w:r>
      <w:r w:rsidRPr="00541597">
        <w:rPr>
          <w:rFonts w:ascii="Times New Roman" w:eastAsia="Calibri" w:hAnsi="Times New Roman" w:cs="Times New Roman"/>
          <w:bCs/>
          <w:sz w:val="24"/>
          <w:szCs w:val="24"/>
          <w:lang w:val="en-GB"/>
        </w:rPr>
        <w:t xml:space="preserve"> е </w:t>
      </w:r>
      <w:proofErr w:type="spellStart"/>
      <w:r w:rsidRPr="00541597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независимо</w:t>
      </w:r>
      <w:proofErr w:type="spellEnd"/>
      <w:r w:rsidRPr="00541597">
        <w:rPr>
          <w:rFonts w:ascii="Times New Roman" w:eastAsia="Calibri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541597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структурно</w:t>
      </w:r>
      <w:proofErr w:type="spellEnd"/>
      <w:r w:rsidRPr="00541597">
        <w:rPr>
          <w:rFonts w:ascii="Times New Roman" w:eastAsia="Calibri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541597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звено</w:t>
      </w:r>
      <w:proofErr w:type="spellEnd"/>
      <w:r w:rsidRPr="00541597">
        <w:rPr>
          <w:rFonts w:ascii="Times New Roman" w:eastAsia="Calibri" w:hAnsi="Times New Roman" w:cs="Times New Roman"/>
          <w:bCs/>
          <w:sz w:val="24"/>
          <w:szCs w:val="24"/>
          <w:lang w:val="en-GB"/>
        </w:rPr>
        <w:t xml:space="preserve"> в </w:t>
      </w:r>
      <w:proofErr w:type="spellStart"/>
      <w:r w:rsidRPr="00541597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структурата</w:t>
      </w:r>
      <w:proofErr w:type="spellEnd"/>
      <w:r w:rsidRPr="00541597">
        <w:rPr>
          <w:rFonts w:ascii="Times New Roman" w:eastAsia="Calibri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541597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на</w:t>
      </w:r>
      <w:proofErr w:type="spellEnd"/>
      <w:r w:rsidRPr="00541597">
        <w:rPr>
          <w:rFonts w:ascii="Times New Roman" w:eastAsia="Calibri" w:hAnsi="Times New Roman" w:cs="Times New Roman"/>
          <w:bCs/>
          <w:sz w:val="24"/>
          <w:szCs w:val="24"/>
          <w:lang w:val="en-GB"/>
        </w:rPr>
        <w:t xml:space="preserve"> „</w:t>
      </w:r>
      <w:proofErr w:type="spellStart"/>
      <w:r w:rsidRPr="00541597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Водоснабдяване</w:t>
      </w:r>
      <w:proofErr w:type="spellEnd"/>
      <w:r w:rsidRPr="00541597">
        <w:rPr>
          <w:rFonts w:ascii="Times New Roman" w:eastAsia="Calibri" w:hAnsi="Times New Roman" w:cs="Times New Roman"/>
          <w:bCs/>
          <w:sz w:val="24"/>
          <w:szCs w:val="24"/>
          <w:lang w:val="en-GB"/>
        </w:rPr>
        <w:t xml:space="preserve"> и </w:t>
      </w:r>
      <w:proofErr w:type="spellStart"/>
      <w:r w:rsidRPr="00541597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канализация</w:t>
      </w:r>
      <w:proofErr w:type="spellEnd"/>
      <w:r w:rsidRPr="00541597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” ООД</w:t>
      </w:r>
      <w:r w:rsidRPr="00541597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541597">
        <w:rPr>
          <w:rFonts w:ascii="Times New Roman" w:eastAsia="Calibri" w:hAnsi="Times New Roman" w:cs="Times New Roman"/>
          <w:bCs/>
          <w:sz w:val="24"/>
          <w:szCs w:val="24"/>
          <w:lang w:val="en-GB"/>
        </w:rPr>
        <w:t xml:space="preserve">– </w:t>
      </w:r>
      <w:r w:rsidRPr="00541597">
        <w:rPr>
          <w:rFonts w:ascii="Times New Roman" w:eastAsia="Calibri" w:hAnsi="Times New Roman" w:cs="Times New Roman"/>
          <w:bCs/>
          <w:sz w:val="24"/>
          <w:szCs w:val="24"/>
        </w:rPr>
        <w:t xml:space="preserve">Перник. </w:t>
      </w:r>
      <w:proofErr w:type="spellStart"/>
      <w:r w:rsidRPr="00541597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Юридическата</w:t>
      </w:r>
      <w:proofErr w:type="spellEnd"/>
      <w:r w:rsidRPr="00541597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541597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отговорност</w:t>
      </w:r>
      <w:proofErr w:type="spellEnd"/>
      <w:r w:rsidRPr="00541597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541597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се</w:t>
      </w:r>
      <w:proofErr w:type="spellEnd"/>
      <w:r w:rsidRPr="00541597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541597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носи</w:t>
      </w:r>
      <w:proofErr w:type="spellEnd"/>
      <w:r w:rsidRPr="00541597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541597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от</w:t>
      </w:r>
      <w:proofErr w:type="spellEnd"/>
      <w:r w:rsidRPr="00541597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„</w:t>
      </w:r>
      <w:proofErr w:type="spellStart"/>
      <w:r w:rsidRPr="00541597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Водоснабдяване</w:t>
      </w:r>
      <w:proofErr w:type="spellEnd"/>
      <w:r w:rsidRPr="00541597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и </w:t>
      </w:r>
      <w:proofErr w:type="spellStart"/>
      <w:r w:rsidRPr="00541597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канализация</w:t>
      </w:r>
      <w:proofErr w:type="spellEnd"/>
      <w:r w:rsidRPr="00541597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” ООД</w:t>
      </w:r>
      <w:r w:rsidRPr="0054159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41597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– </w:t>
      </w:r>
      <w:r w:rsidRPr="00541597">
        <w:rPr>
          <w:rFonts w:ascii="Times New Roman" w:eastAsia="Times New Roman" w:hAnsi="Times New Roman" w:cs="Times New Roman"/>
          <w:bCs/>
          <w:sz w:val="24"/>
          <w:szCs w:val="24"/>
        </w:rPr>
        <w:t>Перник.</w:t>
      </w:r>
    </w:p>
    <w:p w:rsidR="00CC36C2" w:rsidRPr="00CC36C2" w:rsidRDefault="00CC36C2" w:rsidP="00CC36C2">
      <w:pPr>
        <w:spacing w:after="0"/>
        <w:ind w:right="-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36C2">
        <w:rPr>
          <w:rFonts w:ascii="Times New Roman" w:eastAsia="Times New Roman" w:hAnsi="Times New Roman" w:cs="Times New Roman"/>
          <w:bCs/>
          <w:sz w:val="24"/>
          <w:szCs w:val="24"/>
        </w:rPr>
        <w:t>ЛИК при „Водоснабдяване и канализация” ООД – Перник извършва дейности по:</w:t>
      </w:r>
    </w:p>
    <w:p w:rsidR="00CC36C2" w:rsidRPr="00CC36C2" w:rsidRDefault="00CC36C2" w:rsidP="00CC36C2">
      <w:pPr>
        <w:spacing w:after="0"/>
        <w:ind w:right="-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36C2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CC36C2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изпитване на питейни води; </w:t>
      </w:r>
    </w:p>
    <w:p w:rsidR="00CC36C2" w:rsidRPr="00CC36C2" w:rsidRDefault="00CC36C2" w:rsidP="00CC36C2">
      <w:pPr>
        <w:spacing w:after="0"/>
        <w:ind w:right="-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36C2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CC36C2">
        <w:rPr>
          <w:rFonts w:ascii="Times New Roman" w:eastAsia="Times New Roman" w:hAnsi="Times New Roman" w:cs="Times New Roman"/>
          <w:bCs/>
          <w:sz w:val="24"/>
          <w:szCs w:val="24"/>
        </w:rPr>
        <w:tab/>
        <w:t>изпитване на повърхностни води;</w:t>
      </w:r>
    </w:p>
    <w:p w:rsidR="00CC36C2" w:rsidRPr="00CC36C2" w:rsidRDefault="00CC36C2" w:rsidP="00CC36C2">
      <w:pPr>
        <w:spacing w:after="0"/>
        <w:ind w:right="-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36C2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CC36C2">
        <w:rPr>
          <w:rFonts w:ascii="Times New Roman" w:eastAsia="Times New Roman" w:hAnsi="Times New Roman" w:cs="Times New Roman"/>
          <w:bCs/>
          <w:sz w:val="24"/>
          <w:szCs w:val="24"/>
        </w:rPr>
        <w:tab/>
        <w:t>изпитване на подземни води;</w:t>
      </w:r>
    </w:p>
    <w:p w:rsidR="00CC36C2" w:rsidRPr="00CC36C2" w:rsidRDefault="00CC36C2" w:rsidP="00CC36C2">
      <w:pPr>
        <w:spacing w:after="0"/>
        <w:ind w:right="-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36C2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CC36C2">
        <w:rPr>
          <w:rFonts w:ascii="Times New Roman" w:eastAsia="Times New Roman" w:hAnsi="Times New Roman" w:cs="Times New Roman"/>
          <w:bCs/>
          <w:sz w:val="24"/>
          <w:szCs w:val="24"/>
        </w:rPr>
        <w:tab/>
        <w:t>изпитване на води от плувни басейни</w:t>
      </w:r>
    </w:p>
    <w:p w:rsidR="00CC36C2" w:rsidRPr="00CC36C2" w:rsidRDefault="00CC36C2" w:rsidP="00CC36C2">
      <w:pPr>
        <w:spacing w:after="0"/>
        <w:ind w:right="-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36C2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CC36C2">
        <w:rPr>
          <w:rFonts w:ascii="Times New Roman" w:eastAsia="Times New Roman" w:hAnsi="Times New Roman" w:cs="Times New Roman"/>
          <w:bCs/>
          <w:sz w:val="24"/>
          <w:szCs w:val="24"/>
        </w:rPr>
        <w:tab/>
        <w:t>изпитване на отпадъчни води;</w:t>
      </w:r>
    </w:p>
    <w:p w:rsidR="00CC36C2" w:rsidRDefault="00CC36C2" w:rsidP="00CC36C2">
      <w:pPr>
        <w:spacing w:after="0"/>
        <w:ind w:right="-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36C2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CC36C2">
        <w:rPr>
          <w:rFonts w:ascii="Times New Roman" w:eastAsia="Times New Roman" w:hAnsi="Times New Roman" w:cs="Times New Roman"/>
          <w:bCs/>
          <w:sz w:val="24"/>
          <w:szCs w:val="24"/>
        </w:rPr>
        <w:tab/>
        <w:t>вземане на проби от води.</w:t>
      </w:r>
    </w:p>
    <w:p w:rsidR="00DF704A" w:rsidRPr="00541597" w:rsidRDefault="00DF704A" w:rsidP="00DF704A">
      <w:pPr>
        <w:spacing w:after="0"/>
        <w:ind w:right="-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704A">
        <w:rPr>
          <w:rFonts w:ascii="Times New Roman" w:eastAsia="Calibri" w:hAnsi="Times New Roman" w:cs="Times New Roman"/>
          <w:bCs/>
          <w:sz w:val="24"/>
          <w:szCs w:val="24"/>
        </w:rPr>
        <w:t xml:space="preserve">Лабораторията декларира съответствие с БДС </w:t>
      </w:r>
      <w:r w:rsidRPr="00DF704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EN ISO/IEC 17025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DF704A">
        <w:rPr>
          <w:rFonts w:ascii="Times New Roman" w:eastAsia="Calibri" w:hAnsi="Times New Roman" w:cs="Times New Roman"/>
          <w:bCs/>
          <w:sz w:val="24"/>
          <w:szCs w:val="24"/>
        </w:rPr>
        <w:t>само за документираният обхват</w:t>
      </w:r>
      <w:r w:rsidRPr="00DF704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F704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лабораторни</w:t>
      </w:r>
      <w:proofErr w:type="spellEnd"/>
      <w:r w:rsidRPr="00DF704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F704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дейности</w:t>
      </w:r>
      <w:proofErr w:type="spellEnd"/>
      <w:r w:rsidRPr="00DF704A">
        <w:rPr>
          <w:rFonts w:ascii="Times New Roman" w:eastAsia="Calibri" w:hAnsi="Times New Roman" w:cs="Times New Roman"/>
          <w:bCs/>
          <w:sz w:val="24"/>
          <w:szCs w:val="24"/>
        </w:rPr>
        <w:t xml:space="preserve">, включени в </w:t>
      </w:r>
      <w:r w:rsidRPr="00DF704A">
        <w:rPr>
          <w:rFonts w:ascii="Times New Roman" w:eastAsia="Calibri" w:hAnsi="Times New Roman" w:cs="Times New Roman"/>
          <w:bCs/>
          <w:iCs/>
          <w:sz w:val="24"/>
          <w:szCs w:val="24"/>
        </w:rPr>
        <w:t>СпК 5.3-1 : Обхват на лабораторните дейности</w:t>
      </w:r>
    </w:p>
    <w:p w:rsidR="003D5043" w:rsidRPr="003D5043" w:rsidRDefault="003D5043" w:rsidP="00541597">
      <w:pPr>
        <w:spacing w:after="0" w:line="240" w:lineRule="auto"/>
        <w:ind w:right="-142"/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  <w:lang w:val="en-US" w:eastAsia="bg-BG"/>
        </w:rPr>
      </w:pPr>
      <w:r w:rsidRPr="003D5043"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  <w:lang w:val="ru-RU"/>
        </w:rPr>
        <w:t>Лабораторните помещения се намират на адреси:</w:t>
      </w:r>
    </w:p>
    <w:p w:rsidR="003D5043" w:rsidRPr="003D5043" w:rsidRDefault="003D5043" w:rsidP="00541597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D5043">
        <w:rPr>
          <w:rFonts w:ascii="Times New Roman" w:eastAsia="Times New Roman" w:hAnsi="Times New Roman" w:cs="Times New Roman"/>
          <w:sz w:val="24"/>
          <w:szCs w:val="24"/>
          <w:lang w:val="ru-RU"/>
        </w:rPr>
        <w:t>Офис 1</w:t>
      </w:r>
      <w:r w:rsidRPr="003D504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3D5043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„</w:t>
      </w:r>
      <w:r w:rsidRPr="003D5043">
        <w:rPr>
          <w:rFonts w:ascii="Times New Roman" w:eastAsia="Times New Roman" w:hAnsi="Times New Roman" w:cs="Times New Roman"/>
          <w:sz w:val="24"/>
          <w:szCs w:val="24"/>
          <w:lang w:val="ru-RU"/>
        </w:rPr>
        <w:t>Питейни води</w:t>
      </w:r>
      <w:r w:rsidRPr="003D5043"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>“</w:t>
      </w:r>
      <w:r w:rsidRPr="003D5043">
        <w:rPr>
          <w:rFonts w:ascii="Times New Roman" w:eastAsia="Times New Roman" w:hAnsi="Times New Roman" w:cs="Times New Roman"/>
          <w:sz w:val="24"/>
          <w:szCs w:val="24"/>
          <w:lang w:val="ru-RU"/>
        </w:rPr>
        <w:t>: 2308, гр.</w:t>
      </w:r>
      <w:r w:rsidRPr="003D504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3D5043">
        <w:rPr>
          <w:rFonts w:ascii="Times New Roman" w:eastAsia="Times New Roman" w:hAnsi="Times New Roman" w:cs="Times New Roman"/>
          <w:sz w:val="24"/>
          <w:szCs w:val="24"/>
          <w:lang w:val="ru-RU"/>
        </w:rPr>
        <w:t>Перник, ПСПВ-Перник</w:t>
      </w:r>
      <w:r w:rsidR="00541597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3D50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541597" w:rsidRDefault="003D5043" w:rsidP="00541597">
      <w:pPr>
        <w:suppressAutoHyphens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3D504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Офис</w:t>
      </w:r>
      <w:proofErr w:type="spellEnd"/>
      <w:r w:rsidRPr="003D504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2 „</w:t>
      </w:r>
      <w:proofErr w:type="spellStart"/>
      <w:r w:rsidRPr="003D504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Отпадъчни</w:t>
      </w:r>
      <w:proofErr w:type="spellEnd"/>
      <w:r w:rsidRPr="003D504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3D504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води</w:t>
      </w:r>
      <w:proofErr w:type="spellEnd"/>
      <w:r w:rsidRPr="003D504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“:</w:t>
      </w:r>
      <w:r w:rsidRPr="003D50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504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2340, </w:t>
      </w:r>
      <w:r w:rsidRPr="003D5043">
        <w:rPr>
          <w:rFonts w:ascii="Times New Roman" w:eastAsia="Times New Roman" w:hAnsi="Times New Roman" w:cs="Times New Roman"/>
          <w:sz w:val="24"/>
          <w:szCs w:val="24"/>
          <w:lang w:eastAsia="ar-SA"/>
        </w:rPr>
        <w:t>гр.</w:t>
      </w:r>
      <w:r w:rsidRPr="003D504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3D5043">
        <w:rPr>
          <w:rFonts w:ascii="Times New Roman" w:eastAsia="Times New Roman" w:hAnsi="Times New Roman" w:cs="Times New Roman"/>
          <w:sz w:val="24"/>
          <w:szCs w:val="24"/>
          <w:lang w:eastAsia="ar-SA"/>
        </w:rPr>
        <w:t>Батановци, обл.</w:t>
      </w:r>
      <w:r w:rsidRPr="003D504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="00541597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Перник, ГПСОВ;</w:t>
      </w:r>
    </w:p>
    <w:p w:rsidR="003D5043" w:rsidRPr="00541597" w:rsidRDefault="003D5043" w:rsidP="00541597">
      <w:pPr>
        <w:suppressAutoHyphens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</w:pPr>
      <w:proofErr w:type="gramStart"/>
      <w:r w:rsidRPr="003D504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e-mail</w:t>
      </w:r>
      <w:proofErr w:type="gramEnd"/>
      <w:r w:rsidRPr="003D504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: </w:t>
      </w:r>
      <w:hyperlink r:id="rId6" w:history="1">
        <w:r w:rsidR="00541597" w:rsidRPr="00541597">
          <w:rPr>
            <w:rStyle w:val="a4"/>
            <w:rFonts w:ascii="Times New Roman" w:eastAsia="Times New Roman" w:hAnsi="Times New Roman" w:cs="Times New Roman"/>
            <w:i/>
            <w:sz w:val="24"/>
            <w:szCs w:val="24"/>
            <w:lang w:val="en-US" w:eastAsia="ar-SA"/>
          </w:rPr>
          <w:t>lik_pernik@abv.bg</w:t>
        </w:r>
      </w:hyperlink>
    </w:p>
    <w:p w:rsidR="00CC36C2" w:rsidRDefault="00541597" w:rsidP="00541597">
      <w:pPr>
        <w:spacing w:after="0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415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Ръководството на ЛИК при Водоснабдяване и канализация” ООД – Перник, гарантират изпълнение на дейностите, отговарящи на  изискванията на БДС EN ISO/IEC 17025, нуждите на клиента и на компетентни органи или организации, осъществяващи пряк или косвен контрол върху дейноста на ЛИК при Водоснабдяване и канализация” ООД – Перник. Ръководството на ЛИК при Водоснабдяване и канализация” ООД – Перник се осъществява от ръководител ЛИК, Отговорник/мениджър по качеството и отговорници по метрологично и по нормативно осигуряване, като техническо ръководство. Отговорностите, правомощията и взаимовръзките между всички служители, които управляват, извършват или проверяват работата, която влияе на резултатите на лабораторните дейности са </w:t>
      </w:r>
      <w:r w:rsidR="00DF70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строго </w:t>
      </w:r>
      <w:r w:rsidRPr="00541597">
        <w:rPr>
          <w:rFonts w:ascii="Times New Roman" w:eastAsia="Times New Roman" w:hAnsi="Times New Roman" w:cs="Times New Roman"/>
          <w:sz w:val="24"/>
          <w:szCs w:val="24"/>
          <w:lang w:val="ru-RU"/>
        </w:rPr>
        <w:t>регламентирани</w:t>
      </w:r>
      <w:r w:rsidR="00DF704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5415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DF704A" w:rsidRPr="00DF704A" w:rsidRDefault="00DF704A" w:rsidP="00DF704A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  <w:lang w:val="ru-RU"/>
        </w:rPr>
      </w:pPr>
      <w:r w:rsidRPr="00DF704A"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  <w:lang w:val="ru-RU"/>
        </w:rPr>
        <w:t>Правила при заявяване на лабораторна услуга от ЛИК при „Водоснабдяване и канализация” ООД Перник</w:t>
      </w:r>
      <w:r w:rsidRPr="00DF70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DF704A" w:rsidRPr="00DF704A" w:rsidRDefault="00DF704A" w:rsidP="00DF704A">
      <w:pPr>
        <w:jc w:val="both"/>
        <w:rPr>
          <w:rFonts w:ascii="Times New Roman" w:eastAsia="Times New Roman" w:hAnsi="Times New Roman" w:cs="Times New Roman"/>
          <w:i/>
          <w:color w:val="2E74B5" w:themeColor="accent1" w:themeShade="BF"/>
          <w:sz w:val="24"/>
          <w:szCs w:val="24"/>
          <w:lang w:val="ru-RU"/>
        </w:rPr>
      </w:pPr>
      <w:r w:rsidRPr="00DF704A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val="ru-RU"/>
        </w:rPr>
        <w:t>Клиент - всички физически и юридически лица, ползващи услугите на лабораторията</w:t>
      </w:r>
    </w:p>
    <w:p w:rsidR="00541597" w:rsidRDefault="00DF704A" w:rsidP="00541597">
      <w:pPr>
        <w:ind w:right="-142"/>
        <w:jc w:val="both"/>
      </w:pPr>
      <w:r w:rsidRPr="00DF704A">
        <w:rPr>
          <w:rFonts w:ascii="Times New Roman" w:eastAsia="Times New Roman" w:hAnsi="Times New Roman" w:cs="Times New Roman"/>
          <w:sz w:val="24"/>
          <w:szCs w:val="24"/>
          <w:lang w:val="ru-RU"/>
        </w:rPr>
        <w:t>ЛИК гарантира на своите клиети, че: изискванията на клиента са определени, документирани и разбрани и лабораторията има възможността и ресурсите, за да удовлетвори изискванията. Към настоящия момент не се използват външни доставчиц</w:t>
      </w:r>
      <w:r w:rsidR="004B7E7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за </w:t>
      </w:r>
      <w:proofErr w:type="spellStart"/>
      <w:r w:rsidR="004B7E7B">
        <w:rPr>
          <w:rFonts w:ascii="Times New Roman" w:eastAsia="Times New Roman" w:hAnsi="Times New Roman" w:cs="Times New Roman"/>
          <w:sz w:val="24"/>
          <w:szCs w:val="24"/>
          <w:lang w:val="ru-RU"/>
        </w:rPr>
        <w:t>изпитване</w:t>
      </w:r>
      <w:proofErr w:type="spellEnd"/>
      <w:r w:rsidR="004B7E7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4B7E7B">
        <w:rPr>
          <w:rFonts w:ascii="Times New Roman" w:eastAsia="Times New Roman" w:hAnsi="Times New Roman" w:cs="Times New Roman"/>
          <w:sz w:val="24"/>
          <w:szCs w:val="24"/>
          <w:lang w:val="ru-RU"/>
        </w:rPr>
        <w:t>вземане</w:t>
      </w:r>
      <w:proofErr w:type="spellEnd"/>
      <w:r w:rsidR="004B7E7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п</w:t>
      </w:r>
      <w:r w:rsidR="004B7E7B">
        <w:rPr>
          <w:rFonts w:ascii="Times New Roman" w:eastAsia="Times New Roman" w:hAnsi="Times New Roman" w:cs="Times New Roman"/>
          <w:sz w:val="24"/>
          <w:szCs w:val="24"/>
        </w:rPr>
        <w:t>роб</w:t>
      </w:r>
      <w:r w:rsidRPr="00DF704A">
        <w:rPr>
          <w:rFonts w:ascii="Times New Roman" w:eastAsia="Times New Roman" w:hAnsi="Times New Roman" w:cs="Times New Roman"/>
          <w:sz w:val="24"/>
          <w:szCs w:val="24"/>
          <w:lang w:val="ru-RU"/>
        </w:rPr>
        <w:t>и.</w:t>
      </w:r>
      <w:r w:rsidRPr="00DF704A">
        <w:t xml:space="preserve"> </w:t>
      </w:r>
    </w:p>
    <w:p w:rsidR="007B0BFD" w:rsidRDefault="00DF704A" w:rsidP="00DF704A">
      <w:pPr>
        <w:spacing w:after="0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F70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Процесът започва с попълване на </w:t>
      </w:r>
      <w:r w:rsidRPr="00DF704A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val="ru-RU"/>
        </w:rPr>
        <w:t>ФК 7.1-1: Заявление за възлагане на лабораторни услуги</w:t>
      </w:r>
      <w:r w:rsidRPr="00DF70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което е достъпно за клиента на интернет </w:t>
      </w:r>
      <w:proofErr w:type="spellStart"/>
      <w:r w:rsidRPr="00DF704A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страницата</w:t>
      </w:r>
      <w:proofErr w:type="spellEnd"/>
      <w:r w:rsidRPr="00DF70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91203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DF70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proofErr w:type="spellStart"/>
      <w:r w:rsidRPr="00DF704A">
        <w:rPr>
          <w:rFonts w:ascii="Times New Roman" w:eastAsia="Times New Roman" w:hAnsi="Times New Roman" w:cs="Times New Roman"/>
          <w:sz w:val="24"/>
          <w:szCs w:val="24"/>
          <w:lang w:val="ru-RU"/>
        </w:rPr>
        <w:t>дружеството</w:t>
      </w:r>
      <w:proofErr w:type="spellEnd"/>
      <w:r w:rsidRPr="00DF70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7B0BFD" w:rsidRPr="007B0BFD" w:rsidRDefault="007B0BFD" w:rsidP="00DF704A">
      <w:pPr>
        <w:spacing w:after="0"/>
        <w:ind w:right="-14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  <w:r w:rsidRPr="007B0BFD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ВАЖНО! </w:t>
      </w:r>
      <w:proofErr w:type="spellStart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В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ъзможност</w:t>
      </w:r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та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за </w:t>
      </w:r>
      <w:proofErr w:type="spellStart"/>
      <w:r w:rsidRPr="007B0BFD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обявяване</w:t>
      </w:r>
      <w:proofErr w:type="spellEnd"/>
      <w:r w:rsidRPr="007B0BFD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на </w:t>
      </w:r>
      <w:proofErr w:type="spellStart"/>
      <w:r w:rsidRPr="007B0BFD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съответствие</w:t>
      </w:r>
      <w:proofErr w:type="spellEnd"/>
      <w:r w:rsidRPr="007B0BFD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proofErr w:type="spellStart"/>
      <w:r w:rsidRPr="007B0BFD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със</w:t>
      </w:r>
      <w:proofErr w:type="spellEnd"/>
      <w:r w:rsidRPr="007B0BFD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спецификация или стандарт за </w:t>
      </w:r>
      <w:proofErr w:type="spellStart"/>
      <w:r w:rsidRPr="007B0BFD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изпитване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в </w:t>
      </w:r>
      <w:proofErr w:type="spellStart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предоставените</w:t>
      </w:r>
      <w:proofErr w:type="spellEnd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Ви </w:t>
      </w:r>
      <w:proofErr w:type="spellStart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протоколи</w:t>
      </w:r>
      <w:proofErr w:type="spellEnd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proofErr w:type="spellStart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ще</w:t>
      </w:r>
      <w:proofErr w:type="spellEnd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proofErr w:type="spellStart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бъде</w:t>
      </w:r>
      <w:proofErr w:type="spellEnd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proofErr w:type="spellStart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обявена</w:t>
      </w:r>
      <w:proofErr w:type="spellEnd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proofErr w:type="spellStart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допълнително</w:t>
      </w:r>
      <w:proofErr w:type="spellEnd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след </w:t>
      </w:r>
      <w:proofErr w:type="spellStart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извършване</w:t>
      </w:r>
      <w:proofErr w:type="spellEnd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на </w:t>
      </w:r>
      <w:proofErr w:type="spellStart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прехода</w:t>
      </w:r>
      <w:proofErr w:type="spellEnd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на ЛИК </w:t>
      </w:r>
      <w:proofErr w:type="spellStart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към</w:t>
      </w:r>
      <w:proofErr w:type="spellEnd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proofErr w:type="spellStart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изискванията</w:t>
      </w:r>
      <w:proofErr w:type="spellEnd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proofErr w:type="gramStart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на</w:t>
      </w:r>
      <w:proofErr w:type="gramEnd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="00415659" w:rsidRP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БДС EN ISO/IEC 17025</w:t>
      </w:r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:2018, за </w:t>
      </w:r>
      <w:proofErr w:type="spellStart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което</w:t>
      </w:r>
      <w:proofErr w:type="spellEnd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proofErr w:type="spellStart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ще</w:t>
      </w:r>
      <w:proofErr w:type="spellEnd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б</w:t>
      </w:r>
      <w:r w:rsidR="00391203">
        <w:rPr>
          <w:rFonts w:ascii="Times New Roman" w:eastAsia="Times New Roman" w:hAnsi="Times New Roman" w:cs="Times New Roman"/>
          <w:color w:val="FF0000"/>
          <w:sz w:val="24"/>
          <w:szCs w:val="24"/>
        </w:rPr>
        <w:t>ъ</w:t>
      </w:r>
      <w:proofErr w:type="spellStart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дете</w:t>
      </w:r>
      <w:proofErr w:type="spellEnd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своевременно </w:t>
      </w:r>
      <w:proofErr w:type="spellStart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уведомени</w:t>
      </w:r>
      <w:proofErr w:type="spellEnd"/>
      <w:r w:rsidR="0041565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DF704A" w:rsidRPr="00DF704A" w:rsidRDefault="00DF704A" w:rsidP="00DF704A">
      <w:pPr>
        <w:spacing w:after="0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F704A">
        <w:rPr>
          <w:rFonts w:ascii="Times New Roman" w:eastAsia="Times New Roman" w:hAnsi="Times New Roman" w:cs="Times New Roman"/>
          <w:sz w:val="24"/>
          <w:szCs w:val="24"/>
          <w:lang w:val="ru-RU"/>
        </w:rPr>
        <w:t>Запитванията от клиентите се приемат от ръководителя на лабораторията или неговия заместник, който извършват преглед за изпълнимост на заявката. Прегледът включва:</w:t>
      </w:r>
    </w:p>
    <w:p w:rsidR="00DF704A" w:rsidRPr="00DF704A" w:rsidRDefault="00DF704A" w:rsidP="00DF704A">
      <w:pPr>
        <w:spacing w:after="0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F704A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DF70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избор на подходящ метод за изпитване;</w:t>
      </w:r>
    </w:p>
    <w:p w:rsidR="00DF704A" w:rsidRPr="00DF704A" w:rsidRDefault="00DF704A" w:rsidP="00DF704A">
      <w:pPr>
        <w:spacing w:after="0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F704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-</w:t>
      </w:r>
      <w:r w:rsidRPr="00DF70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преглед на наличното техническо обезпечаване, реактиви, консумативи и други материали необходими  за извършване на конкретното изпитване/пробовземане;</w:t>
      </w:r>
    </w:p>
    <w:p w:rsidR="00DF704A" w:rsidRPr="00DF704A" w:rsidRDefault="00DF704A" w:rsidP="00DF704A">
      <w:pPr>
        <w:spacing w:after="0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F704A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DF70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компетентност на служителите;</w:t>
      </w:r>
    </w:p>
    <w:p w:rsidR="00DF704A" w:rsidRPr="00DF704A" w:rsidRDefault="00DF704A" w:rsidP="00DF704A">
      <w:pPr>
        <w:spacing w:after="0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F704A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DF70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акредитирана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ли е характеристиката/те или не и др.</w:t>
      </w:r>
    </w:p>
    <w:p w:rsidR="00DF704A" w:rsidRDefault="00DF704A" w:rsidP="00DF704A">
      <w:pPr>
        <w:spacing w:after="0"/>
        <w:ind w:right="-142"/>
        <w:jc w:val="both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val="ru-RU"/>
        </w:rPr>
      </w:pPr>
      <w:r w:rsidRPr="00DF70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Всички заявления на клиенти се регистрират във </w:t>
      </w:r>
      <w:r w:rsidR="008B08FE">
        <w:rPr>
          <w:rFonts w:ascii="Times New Roman" w:eastAsia="Times New Roman" w:hAnsi="Times New Roman" w:cs="Times New Roman"/>
          <w:sz w:val="24"/>
          <w:szCs w:val="24"/>
          <w:lang w:val="ru-RU"/>
        </w:rPr>
        <w:t>специален регистър</w:t>
      </w:r>
      <w:r w:rsidRPr="00DF704A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val="ru-RU"/>
        </w:rPr>
        <w:t xml:space="preserve"> Дневник за регистриране на заявления от клиенти.</w:t>
      </w:r>
    </w:p>
    <w:p w:rsidR="00CF7C8B" w:rsidRPr="00CF7C8B" w:rsidRDefault="00CF7C8B" w:rsidP="00CF7C8B">
      <w:pPr>
        <w:spacing w:after="0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F7C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Когато изпитването е изпълнимо, РЛ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или зам. РЛ </w:t>
      </w:r>
      <w:r w:rsidRPr="00CF7C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изготвя и изпраща по факс, поща, e-mail, оферта - </w:t>
      </w:r>
      <w:r w:rsidRPr="008B08FE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val="ru-RU"/>
        </w:rPr>
        <w:t>Оферта за лабораторни услуги</w:t>
      </w:r>
      <w:r w:rsidRPr="00CF7C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където се уточняват методите за изпитване, необходимото количество проба, която следва да бъде предоставена, срокове за изпълнение и цена на услугата и др. </w:t>
      </w:r>
      <w:r w:rsidR="00391203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F7C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словия </w:t>
      </w:r>
      <w:proofErr w:type="spellStart"/>
      <w:r w:rsidRPr="00CF7C8B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необходими</w:t>
      </w:r>
      <w:proofErr w:type="spellEnd"/>
      <w:r w:rsidRPr="00CF7C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CF7C8B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CF7C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CF7C8B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proofErr w:type="gramEnd"/>
      <w:r w:rsidRPr="00CF7C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F7C8B">
        <w:rPr>
          <w:rFonts w:ascii="Times New Roman" w:eastAsia="Times New Roman" w:hAnsi="Times New Roman" w:cs="Times New Roman"/>
          <w:sz w:val="24"/>
          <w:szCs w:val="24"/>
          <w:lang w:val="ru-RU"/>
        </w:rPr>
        <w:t>поръ</w:t>
      </w:r>
      <w:r w:rsidR="00D618E3">
        <w:rPr>
          <w:rFonts w:ascii="Times New Roman" w:eastAsia="Times New Roman" w:hAnsi="Times New Roman" w:cs="Times New Roman"/>
          <w:sz w:val="24"/>
          <w:szCs w:val="24"/>
          <w:lang w:val="ru-RU"/>
        </w:rPr>
        <w:t>ч</w:t>
      </w:r>
      <w:r w:rsidRPr="00CF7C8B">
        <w:rPr>
          <w:rFonts w:ascii="Times New Roman" w:eastAsia="Times New Roman" w:hAnsi="Times New Roman" w:cs="Times New Roman"/>
          <w:sz w:val="24"/>
          <w:szCs w:val="24"/>
          <w:lang w:val="ru-RU"/>
        </w:rPr>
        <w:t>ката</w:t>
      </w:r>
      <w:proofErr w:type="spellEnd"/>
      <w:r w:rsidRPr="00CF7C8B">
        <w:rPr>
          <w:rFonts w:ascii="Times New Roman" w:eastAsia="Times New Roman" w:hAnsi="Times New Roman" w:cs="Times New Roman"/>
          <w:sz w:val="24"/>
          <w:szCs w:val="24"/>
          <w:lang w:val="ru-RU"/>
        </w:rPr>
        <w:t>. Измененията на офертата се съгласуват с клиента (по телефон, факс, e-mail).</w:t>
      </w:r>
    </w:p>
    <w:p w:rsidR="00CF7C8B" w:rsidRPr="00CF7C8B" w:rsidRDefault="00CF7C8B" w:rsidP="00CF7C8B">
      <w:pPr>
        <w:spacing w:after="0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F7C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съгласие на клиента с представената оферта се пристъпва към изпълнение на поръчката или сключване на договор.  </w:t>
      </w:r>
    </w:p>
    <w:p w:rsidR="00CF7C8B" w:rsidRDefault="00CF7C8B" w:rsidP="00CF7C8B">
      <w:pPr>
        <w:spacing w:after="0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F7C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желание от страна на клиента за дългосрочно използване на услугите на лабораторията може да се сключи договор или споразумение. В договора се описват правата, задълженията и отговорностите на възложителя и изпълнителя, както и срока на договора и условията за прекратяването му.  </w:t>
      </w:r>
    </w:p>
    <w:p w:rsidR="00CF7C8B" w:rsidRDefault="00CF7C8B" w:rsidP="00CF7C8B">
      <w:pPr>
        <w:spacing w:after="0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CF7C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абораторията </w:t>
      </w:r>
      <w:r w:rsidR="00E73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задължително </w:t>
      </w:r>
      <w:r w:rsidRPr="00CF7C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уведомява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незабавно </w:t>
      </w:r>
      <w:r w:rsidRPr="00CF7C8B">
        <w:rPr>
          <w:rFonts w:ascii="Times New Roman" w:eastAsia="Times New Roman" w:hAnsi="Times New Roman" w:cs="Times New Roman"/>
          <w:sz w:val="24"/>
          <w:szCs w:val="24"/>
          <w:lang w:val="ru-RU"/>
        </w:rPr>
        <w:t>клиента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следните случаи:</w:t>
      </w:r>
    </w:p>
    <w:p w:rsidR="00CF7C8B" w:rsidRDefault="00CF7C8B" w:rsidP="00CF7C8B">
      <w:pPr>
        <w:pStyle w:val="a3"/>
        <w:numPr>
          <w:ilvl w:val="0"/>
          <w:numId w:val="2"/>
        </w:numPr>
        <w:spacing w:after="0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F7C8B">
        <w:rPr>
          <w:rFonts w:ascii="Times New Roman" w:eastAsia="Times New Roman" w:hAnsi="Times New Roman" w:cs="Times New Roman"/>
          <w:sz w:val="24"/>
          <w:szCs w:val="24"/>
          <w:lang w:val="ru-RU"/>
        </w:rPr>
        <w:t>когато изискваният от него метод се счита за неподходящ или неактуален;</w:t>
      </w:r>
    </w:p>
    <w:p w:rsidR="00CF7C8B" w:rsidRDefault="00CF7C8B" w:rsidP="00CF7C8B">
      <w:pPr>
        <w:pStyle w:val="a3"/>
        <w:numPr>
          <w:ilvl w:val="0"/>
          <w:numId w:val="2"/>
        </w:numPr>
        <w:spacing w:after="0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F7C8B">
        <w:rPr>
          <w:rFonts w:ascii="Times New Roman" w:eastAsia="Times New Roman" w:hAnsi="Times New Roman" w:cs="Times New Roman"/>
          <w:sz w:val="24"/>
          <w:szCs w:val="24"/>
          <w:lang w:val="ru-RU"/>
        </w:rPr>
        <w:t>лабораторията уведомява клиента за избраното правило за вземане на решение и го съгласува с него, освен когато то е посочено изрично в поисканата спецификация или стандарт;</w:t>
      </w:r>
    </w:p>
    <w:p w:rsidR="00CF7C8B" w:rsidRDefault="00CF7C8B" w:rsidP="00CF7C8B">
      <w:pPr>
        <w:pStyle w:val="a3"/>
        <w:numPr>
          <w:ilvl w:val="0"/>
          <w:numId w:val="2"/>
        </w:numPr>
        <w:spacing w:after="0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F7C8B">
        <w:rPr>
          <w:rFonts w:ascii="Times New Roman" w:eastAsia="Times New Roman" w:hAnsi="Times New Roman" w:cs="Times New Roman"/>
          <w:sz w:val="24"/>
          <w:szCs w:val="24"/>
          <w:lang w:val="ru-RU"/>
        </w:rPr>
        <w:t>за всяко отклонение от договора;</w:t>
      </w:r>
    </w:p>
    <w:p w:rsidR="00CF7C8B" w:rsidRPr="00CF7C8B" w:rsidRDefault="00CF7C8B" w:rsidP="00CF7C8B">
      <w:pPr>
        <w:pStyle w:val="a3"/>
        <w:numPr>
          <w:ilvl w:val="0"/>
          <w:numId w:val="2"/>
        </w:numPr>
        <w:spacing w:after="0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F7C8B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случай, че дадено изпитване и/или пробовземане не може да бъде изпълнено.</w:t>
      </w:r>
    </w:p>
    <w:p w:rsidR="00DF704A" w:rsidRDefault="00E73C0B" w:rsidP="00E73C0B">
      <w:pPr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3C0B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Записите от съответните обсъждания с клиента относно неговите изисквания или резултатите от действията, извършвани в периода на изпълнение на договора се съхраняват при спазване на конфиденциалност, под ключ в специален шк</w:t>
      </w:r>
      <w:r w:rsidR="008B08FE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E73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ф, в класьори, подредени по азбучен ред в  приемната на лабораторията. </w:t>
      </w:r>
      <w:r w:rsidR="003912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proofErr w:type="gramStart"/>
      <w:r w:rsidR="00391203">
        <w:rPr>
          <w:rFonts w:ascii="Times New Roman" w:eastAsia="Times New Roman" w:hAnsi="Times New Roman" w:cs="Times New Roman"/>
          <w:sz w:val="24"/>
          <w:szCs w:val="24"/>
          <w:lang w:val="ru-RU"/>
        </w:rPr>
        <w:t>цел</w:t>
      </w:r>
      <w:proofErr w:type="gramEnd"/>
      <w:r w:rsidR="003912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91203">
        <w:rPr>
          <w:rFonts w:ascii="Times New Roman" w:eastAsia="Times New Roman" w:hAnsi="Times New Roman" w:cs="Times New Roman"/>
          <w:sz w:val="24"/>
          <w:szCs w:val="24"/>
          <w:lang w:val="ru-RU"/>
        </w:rPr>
        <w:t>опазване</w:t>
      </w:r>
      <w:proofErr w:type="spellEnd"/>
      <w:r w:rsidR="003912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391203">
        <w:rPr>
          <w:rFonts w:ascii="Times New Roman" w:eastAsia="Times New Roman" w:hAnsi="Times New Roman" w:cs="Times New Roman"/>
          <w:sz w:val="24"/>
          <w:szCs w:val="24"/>
          <w:lang w:val="ru-RU"/>
        </w:rPr>
        <w:t>Вашата</w:t>
      </w:r>
      <w:proofErr w:type="spellEnd"/>
      <w:r w:rsidR="003912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91203">
        <w:rPr>
          <w:rFonts w:ascii="Times New Roman" w:eastAsia="Times New Roman" w:hAnsi="Times New Roman" w:cs="Times New Roman"/>
          <w:sz w:val="24"/>
          <w:szCs w:val="24"/>
          <w:lang w:val="ru-RU"/>
        </w:rPr>
        <w:t>търговска</w:t>
      </w:r>
      <w:proofErr w:type="spellEnd"/>
      <w:r w:rsidR="003912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391203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производствена</w:t>
      </w:r>
      <w:proofErr w:type="spellEnd"/>
      <w:r w:rsidR="003912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тайна </w:t>
      </w:r>
      <w:proofErr w:type="spellStart"/>
      <w:r w:rsidR="00391203">
        <w:rPr>
          <w:rFonts w:ascii="Times New Roman" w:eastAsia="Times New Roman" w:hAnsi="Times New Roman" w:cs="Times New Roman"/>
          <w:sz w:val="24"/>
          <w:szCs w:val="24"/>
          <w:lang w:val="ru-RU"/>
        </w:rPr>
        <w:t>достъпът</w:t>
      </w:r>
      <w:proofErr w:type="spellEnd"/>
      <w:r w:rsidR="003912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73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="00391203">
        <w:rPr>
          <w:rFonts w:ascii="Times New Roman" w:eastAsia="Times New Roman" w:hAnsi="Times New Roman" w:cs="Times New Roman"/>
          <w:sz w:val="24"/>
          <w:szCs w:val="24"/>
          <w:lang w:val="ru-RU"/>
        </w:rPr>
        <w:t>тези</w:t>
      </w:r>
      <w:proofErr w:type="spellEnd"/>
      <w:r w:rsidR="003912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записи е ограничен и строго </w:t>
      </w:r>
      <w:proofErr w:type="spellStart"/>
      <w:r w:rsidR="00391203">
        <w:rPr>
          <w:rFonts w:ascii="Times New Roman" w:eastAsia="Times New Roman" w:hAnsi="Times New Roman" w:cs="Times New Roman"/>
          <w:sz w:val="24"/>
          <w:szCs w:val="24"/>
          <w:lang w:val="ru-RU"/>
        </w:rPr>
        <w:t>конролиран</w:t>
      </w:r>
      <w:proofErr w:type="spellEnd"/>
      <w:r w:rsidR="0039120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E73C0B">
        <w:t xml:space="preserve"> </w:t>
      </w:r>
      <w:r w:rsidRPr="00E73C0B">
        <w:rPr>
          <w:rFonts w:ascii="Times New Roman" w:eastAsia="Times New Roman" w:hAnsi="Times New Roman" w:cs="Times New Roman"/>
          <w:sz w:val="24"/>
          <w:szCs w:val="24"/>
          <w:lang w:val="ru-RU"/>
        </w:rPr>
        <w:t>Без разрешение на клиента/възложителя лабораторията не публикува, разпространява или използва факти и документи, станали достояние по повод и в резултат на дейността ѝ.</w:t>
      </w:r>
    </w:p>
    <w:p w:rsidR="00476027" w:rsidRDefault="00476027" w:rsidP="00E73C0B">
      <w:pPr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602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ЛИК </w:t>
      </w:r>
      <w:proofErr w:type="spellStart"/>
      <w:r w:rsidRPr="00476027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предоставя</w:t>
      </w:r>
      <w:proofErr w:type="spellEnd"/>
      <w:r w:rsidRPr="0047602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6027">
        <w:rPr>
          <w:rFonts w:ascii="Times New Roman" w:eastAsia="Times New Roman" w:hAnsi="Times New Roman" w:cs="Times New Roman"/>
          <w:sz w:val="24"/>
          <w:szCs w:val="24"/>
          <w:lang w:val="ru-RU"/>
        </w:rPr>
        <w:t>възможен</w:t>
      </w:r>
      <w:proofErr w:type="spellEnd"/>
      <w:r w:rsidRPr="0047602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6027">
        <w:rPr>
          <w:rFonts w:ascii="Times New Roman" w:eastAsia="Times New Roman" w:hAnsi="Times New Roman" w:cs="Times New Roman"/>
          <w:sz w:val="24"/>
          <w:szCs w:val="24"/>
          <w:lang w:val="ru-RU"/>
        </w:rPr>
        <w:t>достъп</w:t>
      </w:r>
      <w:proofErr w:type="spellEnd"/>
      <w:r w:rsidRPr="0047602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клиента или негов представител с разрешение на РЛ до съответните работни места в лабораторията, където да се наблюдава извършването на възложеното изпитване. При поискване клиентите  трябва да имат достъп до съответните материали за изпитване и/или средствата за калибриране за потвърждаване/ за  извършване на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тяхното изпитване, като при това по</w:t>
      </w:r>
      <w:r w:rsidRPr="00476027">
        <w:rPr>
          <w:rFonts w:ascii="Times New Roman" w:eastAsia="Times New Roman" w:hAnsi="Times New Roman" w:cs="Times New Roman"/>
          <w:sz w:val="24"/>
          <w:szCs w:val="24"/>
          <w:lang w:val="ru-RU"/>
        </w:rPr>
        <w:t>сещение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47602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лабораторията осигурява информацията за други клиенти на лабораторията  и проби за изпитване да бъдат скрити/ прибрани, както е подходящо, за да се предотврати неразрешено виждане.</w:t>
      </w:r>
    </w:p>
    <w:p w:rsidR="008B08FE" w:rsidRPr="00541597" w:rsidRDefault="008B08FE" w:rsidP="00E73C0B">
      <w:pPr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 w:rsidR="008B08FE" w:rsidRPr="00541597" w:rsidSect="004C7A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20457"/>
    <w:multiLevelType w:val="hybridMultilevel"/>
    <w:tmpl w:val="18024AF0"/>
    <w:lvl w:ilvl="0" w:tplc="180623E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E6556C"/>
    <w:multiLevelType w:val="hybridMultilevel"/>
    <w:tmpl w:val="D024758A"/>
    <w:lvl w:ilvl="0" w:tplc="165E8430">
      <w:start w:val="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  <w:sz w:val="20"/>
        <w:szCs w:val="2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289"/>
    <w:rsid w:val="001B1862"/>
    <w:rsid w:val="002131A9"/>
    <w:rsid w:val="00391203"/>
    <w:rsid w:val="003D5043"/>
    <w:rsid w:val="00415659"/>
    <w:rsid w:val="00476027"/>
    <w:rsid w:val="004B7E7B"/>
    <w:rsid w:val="004C7A0E"/>
    <w:rsid w:val="00541597"/>
    <w:rsid w:val="005C2067"/>
    <w:rsid w:val="006D5F33"/>
    <w:rsid w:val="00782289"/>
    <w:rsid w:val="007B0BFD"/>
    <w:rsid w:val="008B08FE"/>
    <w:rsid w:val="00CC36C2"/>
    <w:rsid w:val="00CF7C8B"/>
    <w:rsid w:val="00D258CF"/>
    <w:rsid w:val="00D618E3"/>
    <w:rsid w:val="00DF704A"/>
    <w:rsid w:val="00E7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04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4159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04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415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k_pernik@abv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826</Words>
  <Characters>4713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2019-03-28T08:39:00Z</dcterms:created>
  <dcterms:modified xsi:type="dcterms:W3CDTF">2019-03-28T08:39:00Z</dcterms:modified>
</cp:coreProperties>
</file>